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9468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08"/>
        <w:gridCol w:w="7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gridSpan w:val="2"/>
          </w:tcPr>
          <w:p>
            <w:pPr>
              <w:ind w:firstLine="316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题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（章节目）</w:t>
            </w:r>
          </w:p>
        </w:tc>
        <w:tc>
          <w:tcPr>
            <w:tcW w:w="7920" w:type="dxa"/>
          </w:tcPr>
          <w:p>
            <w:pPr>
              <w:ind w:firstLine="31680" w:firstLineChars="1268"/>
              <w:rPr>
                <w:rFonts w:ascii="宋体"/>
                <w:sz w:val="24"/>
              </w:rPr>
            </w:pPr>
          </w:p>
          <w:p>
            <w:pPr>
              <w:pStyle w:val="7"/>
              <w:spacing w:before="0" w:beforeAutospacing="0" w:after="0" w:afterAutospacing="0" w:line="330" w:lineRule="atLeast"/>
              <w:ind w:right="840"/>
              <w:rPr>
                <w:b/>
                <w:bCs/>
                <w:color w:val="363636"/>
                <w:szCs w:val="24"/>
              </w:rPr>
            </w:pPr>
            <w:r>
              <w:rPr>
                <w:rFonts w:hint="eastAsia"/>
                <w:color w:val="363636"/>
                <w:szCs w:val="24"/>
              </w:rPr>
              <w:t>专题</w:t>
            </w:r>
            <w:r>
              <w:rPr>
                <w:rFonts w:hint="eastAsia"/>
                <w:color w:val="363636"/>
                <w:szCs w:val="24"/>
                <w:lang w:val="en-US" w:eastAsia="zh-CN"/>
              </w:rPr>
              <w:t>2</w:t>
            </w:r>
            <w:r>
              <w:rPr>
                <w:rFonts w:hint="eastAsia"/>
                <w:color w:val="363636"/>
                <w:szCs w:val="24"/>
              </w:rPr>
              <w:t>：</w:t>
            </w:r>
            <w:r>
              <w:rPr>
                <w:rFonts w:hint="eastAsia"/>
                <w:b/>
                <w:bCs/>
                <w:color w:val="363636"/>
                <w:szCs w:val="24"/>
              </w:rPr>
              <w:t>培育和践行社会主义核心价值观</w:t>
            </w:r>
          </w:p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教学目的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与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要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求</w:t>
            </w:r>
          </w:p>
        </w:tc>
        <w:tc>
          <w:tcPr>
            <w:tcW w:w="7920" w:type="dxa"/>
          </w:tcPr>
          <w:p>
            <w:pPr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 xml:space="preserve">  </w:t>
            </w:r>
          </w:p>
          <w:p>
            <w:pPr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363636"/>
                <w:kern w:val="0"/>
                <w:sz w:val="24"/>
                <w:szCs w:val="24"/>
                <w:lang w:val="en-US" w:eastAsia="zh-CN" w:bidi="ar-SA"/>
              </w:rPr>
              <w:t xml:space="preserve"> 帮助学生理解社会主义核心价值观的内涵，明确培育和践行社会主义核心价值观的重要性，进而帮助学生自觉践行社会主义核心价值观。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gridSpan w:val="2"/>
          </w:tcPr>
          <w:p>
            <w:pPr>
              <w:ind w:firstLine="3168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重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点</w:t>
            </w:r>
          </w:p>
          <w:p>
            <w:pPr>
              <w:ind w:firstLine="3168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难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点</w:t>
            </w:r>
          </w:p>
        </w:tc>
        <w:tc>
          <w:tcPr>
            <w:tcW w:w="7920" w:type="dxa"/>
          </w:tcPr>
          <w:p>
            <w:pPr>
              <w:pStyle w:val="7"/>
              <w:spacing w:before="0" w:beforeAutospacing="0" w:after="0" w:afterAutospacing="0" w:line="360" w:lineRule="auto"/>
              <w:ind w:right="840"/>
              <w:jc w:val="both"/>
              <w:rPr>
                <w:rFonts w:hint="eastAsia"/>
                <w:color w:val="auto"/>
                <w:szCs w:val="24"/>
              </w:rPr>
            </w:pPr>
            <w:r>
              <w:rPr>
                <w:rFonts w:hint="eastAsia"/>
                <w:color w:val="auto"/>
                <w:szCs w:val="24"/>
              </w:rPr>
              <w:t>教学重点：</w:t>
            </w:r>
            <w:r>
              <w:rPr>
                <w:rFonts w:hint="eastAsia"/>
                <w:color w:val="auto"/>
                <w:szCs w:val="24"/>
                <w:lang w:eastAsia="zh-CN"/>
              </w:rPr>
              <w:t>社会主义核心价值观的内涵</w:t>
            </w:r>
          </w:p>
          <w:p>
            <w:pPr>
              <w:pStyle w:val="3"/>
              <w:ind w:right="31680" w:rightChars="-28"/>
              <w:rPr>
                <w:rFonts w:hAnsi="宋体" w:cs="Times New Roman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宋体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教学难点：</w:t>
            </w:r>
            <w:r>
              <w:rPr>
                <w:rFonts w:hint="eastAsia" w:hAnsi="宋体"/>
                <w:kern w:val="0"/>
                <w:sz w:val="24"/>
                <w:lang w:eastAsia="zh-CN"/>
              </w:rPr>
              <w:t>如何践行社会主义核心价值观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授课班级</w:t>
            </w:r>
          </w:p>
        </w:tc>
        <w:tc>
          <w:tcPr>
            <w:tcW w:w="7920" w:type="dxa"/>
          </w:tcPr>
          <w:p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星期、节次</w:t>
            </w:r>
          </w:p>
        </w:tc>
        <w:tc>
          <w:tcPr>
            <w:tcW w:w="7920" w:type="dxa"/>
          </w:tcPr>
          <w:p>
            <w:pPr>
              <w:ind w:firstLine="31680" w:firstLineChars="50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68" w:type="dxa"/>
            <w:gridSpan w:val="3"/>
          </w:tcPr>
          <w:p>
            <w:pPr>
              <w:ind w:firstLine="31680" w:firstLineChars="1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学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过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程（五号宋体，一级标题加粗）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</w:trPr>
        <w:tc>
          <w:tcPr>
            <w:tcW w:w="9468" w:type="dxa"/>
            <w:gridSpan w:val="3"/>
          </w:tcPr>
          <w:p>
            <w:pPr>
              <w:spacing w:line="360" w:lineRule="auto"/>
              <w:ind w:firstLine="31680" w:firstLineChars="34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导入新课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bCs/>
                <w:szCs w:val="21"/>
              </w:rPr>
              <w:t>（</w:t>
            </w:r>
            <w:r>
              <w:rPr>
                <w:rFonts w:ascii="宋体" w:hAnsi="宋体"/>
                <w:bCs/>
                <w:szCs w:val="21"/>
              </w:rPr>
              <w:t>5</w:t>
            </w:r>
            <w:r>
              <w:rPr>
                <w:rFonts w:hint="eastAsia" w:ascii="宋体" w:hAnsi="宋体"/>
                <w:bCs/>
                <w:szCs w:val="21"/>
              </w:rPr>
              <w:t>分钟）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>
            <w:pPr>
              <w:ind w:right="31680" w:rightChars="15" w:firstLine="31680" w:firstLineChars="34"/>
              <w:rPr>
                <w:rFonts w:ascii="宋体"/>
                <w:bCs/>
                <w:szCs w:val="21"/>
              </w:rPr>
            </w:pPr>
            <w:r>
              <w:rPr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 xml:space="preserve">            习近平5.4日讲话带火的热词介绍，人生扣子说。</w:t>
            </w:r>
          </w:p>
          <w:p>
            <w:pPr>
              <w:pStyle w:val="7"/>
              <w:spacing w:before="0" w:beforeAutospacing="0" w:after="0" w:afterAutospacing="0" w:line="360" w:lineRule="auto"/>
              <w:ind w:right="840"/>
              <w:rPr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教学内容：</w:t>
            </w:r>
            <w:r>
              <w:rPr>
                <w:bCs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/>
                <w:bCs/>
                <w:color w:val="auto"/>
                <w:sz w:val="21"/>
                <w:szCs w:val="21"/>
              </w:rPr>
              <w:t>………（分钟）</w:t>
            </w:r>
          </w:p>
          <w:p>
            <w:pPr>
              <w:widowControl/>
              <w:ind w:firstLine="31680" w:firstLineChars="200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一、社会主义核心价值观的深刻内涵解读</w:t>
            </w:r>
            <w:r>
              <w:rPr>
                <w:bCs/>
                <w:szCs w:val="21"/>
              </w:rPr>
              <w:t>……………..</w:t>
            </w:r>
          </w:p>
          <w:p>
            <w:pPr>
              <w:widowControl/>
              <w:ind w:firstLine="31680" w:firstLineChars="200"/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  <w:r>
              <w:rPr>
                <w:rFonts w:hint="eastAsia"/>
                <w:bCs/>
                <w:szCs w:val="21"/>
              </w:rPr>
              <w:t>、</w:t>
            </w:r>
            <w:r>
              <w:rPr>
                <w:rFonts w:hint="eastAsia"/>
                <w:bCs/>
                <w:szCs w:val="21"/>
                <w:lang w:eastAsia="zh-CN"/>
              </w:rPr>
              <w:t>核心价值观重要性解读及</w:t>
            </w:r>
            <w:r>
              <w:rPr>
                <w:rFonts w:hint="eastAsia"/>
                <w:bCs/>
                <w:szCs w:val="21"/>
                <w:lang w:val="en-US" w:eastAsia="zh-CN"/>
              </w:rPr>
              <w:t>24个字回顾</w:t>
            </w:r>
          </w:p>
          <w:p>
            <w:pPr>
              <w:widowControl/>
              <w:ind w:firstLine="31680" w:firstLineChars="200"/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</w:rPr>
              <w:t>、</w:t>
            </w:r>
            <w:r>
              <w:rPr>
                <w:rFonts w:hint="eastAsia"/>
                <w:bCs/>
                <w:szCs w:val="21"/>
                <w:lang w:eastAsia="zh-CN"/>
              </w:rPr>
              <w:t>国家层面的核心价值观解读（富强、民主、文明、和谐）</w:t>
            </w:r>
          </w:p>
          <w:p>
            <w:pPr>
              <w:widowControl/>
              <w:ind w:firstLine="31680" w:firstLineChars="200"/>
              <w:jc w:val="left"/>
              <w:rPr>
                <w:rFonts w:hint="eastAsia"/>
                <w:bCs/>
                <w:szCs w:val="21"/>
                <w:lang w:eastAsia="zh-CN"/>
              </w:rPr>
            </w:pPr>
            <w:r>
              <w:rPr>
                <w:bCs/>
                <w:szCs w:val="21"/>
              </w:rPr>
              <w:t>3</w:t>
            </w:r>
            <w:r>
              <w:rPr>
                <w:rFonts w:hint="eastAsia"/>
                <w:bCs/>
                <w:szCs w:val="21"/>
              </w:rPr>
              <w:t>、</w:t>
            </w:r>
            <w:r>
              <w:rPr>
                <w:rFonts w:hint="eastAsia"/>
                <w:bCs/>
                <w:szCs w:val="21"/>
                <w:lang w:eastAsia="zh-CN"/>
              </w:rPr>
              <w:t>社会层面的核心价值观解读（自由、平等、公正、法治）</w:t>
            </w:r>
          </w:p>
          <w:p>
            <w:pPr>
              <w:widowControl/>
              <w:ind w:firstLine="31680" w:firstLineChars="200"/>
              <w:jc w:val="left"/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4、个人层面的核心价值观解读（爱国、敬业、诚信、友善）</w:t>
            </w:r>
          </w:p>
          <w:p>
            <w:pPr>
              <w:ind w:firstLine="31680" w:firstLineChars="20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二、青年学生要自觉践行社会主义核心价值观</w:t>
            </w:r>
          </w:p>
          <w:p>
            <w:pPr>
              <w:ind w:firstLine="31680" w:firstLineChars="200"/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</w:rPr>
              <w:t>青年学生自觉践行核心价值观的必要性</w:t>
            </w:r>
          </w:p>
          <w:p>
            <w:pPr>
              <w:ind w:firstLine="31680" w:firstLineChars="200"/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成长关键期</w:t>
            </w:r>
          </w:p>
          <w:p>
            <w:pPr>
              <w:ind w:firstLine="31680" w:firstLineChars="200"/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发展关键期</w:t>
            </w:r>
          </w:p>
          <w:p>
            <w:pPr>
              <w:ind w:firstLine="31680" w:firstLineChars="200"/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成才关键期</w:t>
            </w:r>
          </w:p>
          <w:p>
            <w:pPr>
              <w:pStyle w:val="3"/>
              <w:tabs>
                <w:tab w:val="left" w:pos="8460"/>
              </w:tabs>
              <w:spacing w:line="360" w:lineRule="exact"/>
              <w:ind w:right="31680" w:rightChars="-28" w:firstLine="3168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三、青年学生如何培育和践行核心价值观</w:t>
            </w:r>
          </w:p>
          <w:p>
            <w:pPr>
              <w:pStyle w:val="3"/>
              <w:tabs>
                <w:tab w:val="left" w:pos="8460"/>
              </w:tabs>
              <w:spacing w:line="360" w:lineRule="exact"/>
              <w:ind w:right="31680" w:rightChars="-28" w:firstLine="31680" w:firstLineChars="200"/>
              <w:jc w:val="left"/>
              <w:rPr>
                <w:rFonts w:hint="eastAsia"/>
                <w:lang w:val="en-US" w:eastAsia="zh-CN"/>
              </w:rPr>
            </w:pPr>
            <w:r>
              <w:t>1</w:t>
            </w:r>
            <w:r>
              <w:rPr>
                <w:rFonts w:hint="eastAsia"/>
              </w:rPr>
              <w:t>、勤学</w:t>
            </w:r>
            <w:r>
              <w:rPr>
                <w:rFonts w:hint="eastAsia"/>
                <w:lang w:val="en-US" w:eastAsia="zh-CN"/>
              </w:rPr>
              <w:t>:勤学是前提：</w:t>
            </w:r>
          </w:p>
          <w:p>
            <w:pPr>
              <w:pStyle w:val="3"/>
              <w:tabs>
                <w:tab w:val="left" w:pos="8460"/>
              </w:tabs>
              <w:spacing w:line="360" w:lineRule="exact"/>
              <w:ind w:right="31680" w:rightChars="-28" w:firstLine="31680" w:firstLineChars="200"/>
              <w:jc w:val="left"/>
            </w:pPr>
            <w:r>
              <w:rPr>
                <w:rFonts w:hint="eastAsia"/>
                <w:lang w:val="en-US" w:eastAsia="zh-CN"/>
              </w:rPr>
              <w:t>青年学生在大学阶段要下得苦功夫，求得真学问</w:t>
            </w:r>
          </w:p>
          <w:p>
            <w:pPr>
              <w:pStyle w:val="3"/>
              <w:numPr>
                <w:ilvl w:val="0"/>
                <w:numId w:val="1"/>
              </w:numPr>
              <w:tabs>
                <w:tab w:val="left" w:pos="8460"/>
              </w:tabs>
              <w:spacing w:line="360" w:lineRule="exact"/>
              <w:ind w:right="31680" w:rightChars="-28" w:firstLine="31680" w:firstLineChars="2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修德</w:t>
            </w:r>
            <w:r>
              <w:rPr>
                <w:rFonts w:hint="eastAsia"/>
                <w:lang w:val="en-US" w:eastAsia="zh-CN"/>
              </w:rPr>
              <w:t>:修德是关键</w:t>
            </w:r>
          </w:p>
          <w:p>
            <w:pPr>
              <w:pStyle w:val="3"/>
              <w:numPr>
                <w:numId w:val="0"/>
              </w:numPr>
              <w:tabs>
                <w:tab w:val="left" w:pos="8460"/>
              </w:tabs>
              <w:spacing w:line="360" w:lineRule="exact"/>
              <w:ind w:right="31680" w:rightChars="-28" w:firstLine="42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大学时期是人生道德意识形成、发展和成熟的一个重要阶段，要牢固树立社会主义荣辱观，</w:t>
            </w:r>
          </w:p>
          <w:p>
            <w:pPr>
              <w:pStyle w:val="3"/>
              <w:numPr>
                <w:numId w:val="0"/>
              </w:numPr>
              <w:tabs>
                <w:tab w:val="left" w:pos="8460"/>
              </w:tabs>
              <w:spacing w:line="360" w:lineRule="exact"/>
              <w:ind w:right="31680" w:rightChars="-28" w:firstLine="420"/>
              <w:jc w:val="left"/>
            </w:pPr>
            <w:r>
              <w:rPr>
                <w:rFonts w:hint="eastAsia"/>
                <w:lang w:val="en-US" w:eastAsia="zh-CN"/>
              </w:rPr>
              <w:t>加强思想道德修养，做一个知荣辱讲道德的人。</w:t>
            </w:r>
          </w:p>
          <w:p>
            <w:pPr>
              <w:pStyle w:val="3"/>
              <w:numPr>
                <w:ilvl w:val="0"/>
                <w:numId w:val="1"/>
              </w:numPr>
              <w:tabs>
                <w:tab w:val="left" w:pos="8460"/>
              </w:tabs>
              <w:spacing w:line="360" w:lineRule="exact"/>
              <w:ind w:right="31680" w:rightChars="-28" w:firstLine="31680" w:firstLineChars="20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明辨</w:t>
            </w:r>
            <w:r>
              <w:rPr>
                <w:rFonts w:hint="eastAsia"/>
                <w:lang w:eastAsia="zh-CN"/>
              </w:rPr>
              <w:t>：明辨是前提</w:t>
            </w:r>
          </w:p>
          <w:p>
            <w:pPr>
              <w:pStyle w:val="3"/>
              <w:numPr>
                <w:numId w:val="0"/>
              </w:numPr>
              <w:tabs>
                <w:tab w:val="left" w:pos="8460"/>
              </w:tabs>
              <w:spacing w:line="360" w:lineRule="exact"/>
              <w:ind w:right="31680" w:rightChars="-28" w:firstLine="42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学会理性思考、明辨是非，在人生的关键路口作出正确选择</w:t>
            </w:r>
          </w:p>
          <w:p>
            <w:pPr>
              <w:pStyle w:val="3"/>
              <w:numPr>
                <w:ilvl w:val="0"/>
                <w:numId w:val="1"/>
              </w:numPr>
              <w:tabs>
                <w:tab w:val="left" w:pos="8460"/>
              </w:tabs>
              <w:spacing w:line="360" w:lineRule="exact"/>
              <w:ind w:right="31680" w:rightChars="-28" w:firstLine="420" w:firstLineChars="20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笃行：笃行是关键</w:t>
            </w:r>
          </w:p>
          <w:p>
            <w:pPr>
              <w:pStyle w:val="3"/>
              <w:numPr>
                <w:numId w:val="0"/>
              </w:numPr>
              <w:tabs>
                <w:tab w:val="left" w:pos="8460"/>
              </w:tabs>
              <w:spacing w:line="360" w:lineRule="exact"/>
              <w:ind w:right="31680" w:rightChars="-28" w:firstLine="42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扎扎实实干事，踏踏实实做人，以实际行动践行社会中主义核心价值观</w:t>
            </w:r>
          </w:p>
          <w:p>
            <w:pPr>
              <w:pStyle w:val="3"/>
              <w:numPr>
                <w:numId w:val="0"/>
              </w:numPr>
              <w:tabs>
                <w:tab w:val="left" w:pos="8460"/>
              </w:tabs>
              <w:spacing w:line="360" w:lineRule="exact"/>
              <w:ind w:right="31680" w:rightChars="-28" w:firstLine="42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四：思考和讨论</w:t>
            </w:r>
          </w:p>
          <w:p>
            <w:pPr>
              <w:pStyle w:val="3"/>
              <w:numPr>
                <w:numId w:val="0"/>
              </w:numPr>
              <w:tabs>
                <w:tab w:val="left" w:pos="8460"/>
              </w:tabs>
              <w:spacing w:line="360" w:lineRule="exact"/>
              <w:ind w:right="31680" w:rightChars="-28" w:firstLine="42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1、当下如何践行社会主义核心价值观？</w:t>
            </w:r>
          </w:p>
          <w:p>
            <w:pPr>
              <w:pStyle w:val="3"/>
              <w:numPr>
                <w:numId w:val="0"/>
              </w:numPr>
              <w:tabs>
                <w:tab w:val="left" w:pos="8460"/>
              </w:tabs>
              <w:spacing w:line="360" w:lineRule="exact"/>
              <w:ind w:right="31680" w:rightChars="-28" w:firstLine="42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讨论扶老事件的困惑</w:t>
            </w:r>
          </w:p>
          <w:p>
            <w:pPr>
              <w:pStyle w:val="3"/>
              <w:numPr>
                <w:ilvl w:val="0"/>
                <w:numId w:val="2"/>
              </w:numPr>
              <w:tabs>
                <w:tab w:val="left" w:pos="8460"/>
              </w:tabs>
              <w:spacing w:line="360" w:lineRule="exact"/>
              <w:ind w:right="31680" w:rightChars="-28" w:firstLine="42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看身边：社会主义核心价值观的魅力光辉</w:t>
            </w:r>
          </w:p>
          <w:p>
            <w:pPr>
              <w:pStyle w:val="3"/>
              <w:numPr>
                <w:numId w:val="0"/>
              </w:numPr>
              <w:tabs>
                <w:tab w:val="left" w:pos="8460"/>
              </w:tabs>
              <w:spacing w:line="360" w:lineRule="exact"/>
              <w:ind w:right="31680" w:rightChars="-28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2016年长江告急时刻抗洪抢险中出现的先进事迹</w:t>
            </w:r>
          </w:p>
          <w:p>
            <w:pPr>
              <w:pStyle w:val="3"/>
              <w:numPr>
                <w:numId w:val="0"/>
              </w:numPr>
              <w:tabs>
                <w:tab w:val="left" w:pos="8460"/>
              </w:tabs>
              <w:spacing w:line="360" w:lineRule="exact"/>
              <w:ind w:right="31680" w:rightChars="-28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安徽好人王能珍事迹介绍</w:t>
            </w:r>
          </w:p>
          <w:p>
            <w:pPr>
              <w:pStyle w:val="3"/>
              <w:numPr>
                <w:numId w:val="0"/>
              </w:numPr>
              <w:tabs>
                <w:tab w:val="left" w:pos="8460"/>
              </w:tabs>
              <w:spacing w:line="360" w:lineRule="exact"/>
              <w:ind w:right="31680" w:rightChars="-28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芜湖职业技术学院吴昊老师介绍</w:t>
            </w:r>
          </w:p>
          <w:p>
            <w:pPr>
              <w:pStyle w:val="3"/>
              <w:numPr>
                <w:numId w:val="0"/>
              </w:numPr>
              <w:tabs>
                <w:tab w:val="left" w:pos="8460"/>
              </w:tabs>
              <w:spacing w:line="360" w:lineRule="exact"/>
              <w:ind w:right="31680" w:rightChars="-28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开学季的爱心助学</w:t>
            </w:r>
          </w:p>
          <w:p>
            <w:pPr>
              <w:pStyle w:val="3"/>
              <w:numPr>
                <w:numId w:val="0"/>
              </w:numPr>
              <w:tabs>
                <w:tab w:val="left" w:pos="8460"/>
              </w:tabs>
              <w:spacing w:line="360" w:lineRule="exact"/>
              <w:ind w:right="31680" w:rightChars="-28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99公益，互联网时期公益事业的新发展</w:t>
            </w:r>
          </w:p>
          <w:p>
            <w:pPr>
              <w:pStyle w:val="3"/>
              <w:numPr>
                <w:numId w:val="0"/>
              </w:numPr>
              <w:tabs>
                <w:tab w:val="left" w:pos="8460"/>
              </w:tabs>
              <w:spacing w:line="360" w:lineRule="exact"/>
              <w:ind w:right="31680" w:rightChars="-28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3、请大家畅谈如何具体践行核心价值观！</w:t>
            </w:r>
          </w:p>
          <w:p>
            <w:pPr>
              <w:pStyle w:val="3"/>
              <w:tabs>
                <w:tab w:val="left" w:pos="8460"/>
              </w:tabs>
              <w:spacing w:line="360" w:lineRule="exact"/>
              <w:ind w:right="31680" w:rightChars="-28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  </w:t>
            </w:r>
            <w:r>
              <w:rPr>
                <w:rFonts w:hint="eastAsia"/>
              </w:rPr>
              <w:t>爱学习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爱生活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爱交往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爱实践</w:t>
            </w:r>
          </w:p>
          <w:p>
            <w:pPr>
              <w:pStyle w:val="3"/>
              <w:tabs>
                <w:tab w:val="left" w:pos="8460"/>
              </w:tabs>
              <w:spacing w:line="360" w:lineRule="exact"/>
              <w:ind w:right="31680" w:rightChars="-28" w:firstLine="31680" w:firstLineChars="200"/>
              <w:jc w:val="left"/>
            </w:pPr>
          </w:p>
          <w:p>
            <w:pPr>
              <w:pStyle w:val="3"/>
              <w:tabs>
                <w:tab w:val="left" w:pos="8460"/>
              </w:tabs>
              <w:spacing w:line="360" w:lineRule="exact"/>
              <w:ind w:right="31680" w:rightChars="-28" w:firstLine="31680" w:firstLineChars="200"/>
              <w:jc w:val="left"/>
            </w:pPr>
          </w:p>
          <w:p>
            <w:pPr>
              <w:pStyle w:val="3"/>
              <w:tabs>
                <w:tab w:val="left" w:pos="8460"/>
              </w:tabs>
              <w:spacing w:line="360" w:lineRule="exact"/>
              <w:ind w:right="31680" w:rightChars="-28" w:firstLine="31680" w:firstLineChars="200"/>
              <w:jc w:val="left"/>
            </w:pPr>
          </w:p>
          <w:p>
            <w:pPr>
              <w:ind w:right="31680" w:rightChars="15"/>
              <w:rPr>
                <w:b/>
                <w:bCs/>
                <w:szCs w:val="21"/>
              </w:rPr>
            </w:pPr>
          </w:p>
          <w:p>
            <w:pPr>
              <w:ind w:right="31680" w:rightChars="15"/>
              <w:rPr>
                <w:b/>
                <w:bCs/>
                <w:szCs w:val="21"/>
              </w:rPr>
            </w:pPr>
          </w:p>
          <w:p>
            <w:pPr>
              <w:ind w:right="31680" w:rightChars="15" w:firstLine="31680" w:firstLineChars="34"/>
              <w:rPr>
                <w:b/>
                <w:bCs/>
                <w:szCs w:val="21"/>
              </w:rPr>
            </w:pPr>
          </w:p>
          <w:p>
            <w:pPr>
              <w:ind w:right="31680" w:rightChars="15" w:firstLine="31680" w:firstLineChars="34"/>
              <w:rPr>
                <w:b/>
                <w:bCs/>
                <w:szCs w:val="21"/>
              </w:rPr>
            </w:pPr>
          </w:p>
          <w:p>
            <w:pPr>
              <w:ind w:right="31680" w:rightChars="15" w:firstLine="31680" w:firstLineChars="34"/>
              <w:rPr>
                <w:b/>
                <w:bCs/>
                <w:szCs w:val="21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课堂小结：</w:t>
            </w:r>
            <w:r>
              <w:rPr>
                <w:rFonts w:hint="eastAsia"/>
                <w:bCs/>
                <w:szCs w:val="21"/>
              </w:rPr>
              <w:t>（</w:t>
            </w:r>
            <w:r>
              <w:rPr>
                <w:bCs/>
                <w:szCs w:val="21"/>
              </w:rPr>
              <w:t>5</w:t>
            </w:r>
            <w:r>
              <w:rPr>
                <w:rFonts w:hint="eastAsia"/>
                <w:bCs/>
                <w:szCs w:val="21"/>
              </w:rPr>
              <w:t>分钟）</w:t>
            </w:r>
          </w:p>
          <w:p>
            <w:pPr>
              <w:widowControl/>
              <w:spacing w:line="360" w:lineRule="exact"/>
              <w:ind w:firstLine="420"/>
              <w:jc w:val="left"/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1、核心价值观的内涵</w:t>
            </w:r>
          </w:p>
          <w:p>
            <w:pPr>
              <w:widowControl/>
              <w:spacing w:line="360" w:lineRule="exact"/>
              <w:ind w:firstLine="420"/>
              <w:jc w:val="left"/>
              <w:rPr>
                <w:rFonts w:hint="eastAsia" w:hAnsi="宋体"/>
                <w:kern w:val="0"/>
                <w:sz w:val="24"/>
                <w:lang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2、青年学生为何要培育和</w:t>
            </w:r>
            <w:r>
              <w:rPr>
                <w:rFonts w:hint="eastAsia" w:hAnsi="宋体"/>
                <w:kern w:val="0"/>
                <w:sz w:val="24"/>
                <w:lang w:eastAsia="zh-CN"/>
              </w:rPr>
              <w:t>践行社会主义核心价值观</w:t>
            </w:r>
          </w:p>
          <w:p>
            <w:pPr>
              <w:widowControl/>
              <w:spacing w:line="360" w:lineRule="exact"/>
              <w:ind w:firstLine="420"/>
              <w:jc w:val="left"/>
              <w:rPr>
                <w:rFonts w:hint="eastAsia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hAnsi="宋体"/>
                <w:kern w:val="0"/>
                <w:sz w:val="24"/>
                <w:lang w:val="en-US" w:eastAsia="zh-CN"/>
              </w:rPr>
              <w:t>3、青年学生</w:t>
            </w:r>
            <w:r>
              <w:rPr>
                <w:rFonts w:hint="eastAsia" w:hAnsi="宋体"/>
                <w:kern w:val="0"/>
                <w:sz w:val="24"/>
                <w:lang w:eastAsia="zh-CN"/>
              </w:rPr>
              <w:t>如何践行社会主义核心价值观</w:t>
            </w:r>
          </w:p>
          <w:p>
            <w:pPr>
              <w:widowControl/>
              <w:spacing w:line="360" w:lineRule="exact"/>
              <w:jc w:val="left"/>
              <w:rPr>
                <w:bCs/>
                <w:szCs w:val="21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/>
                <w:b/>
                <w:szCs w:val="21"/>
              </w:rPr>
            </w:pPr>
          </w:p>
          <w:p>
            <w:pPr>
              <w:pStyle w:val="3"/>
              <w:tabs>
                <w:tab w:val="left" w:pos="8460"/>
              </w:tabs>
              <w:spacing w:line="360" w:lineRule="exact"/>
              <w:ind w:right="31680" w:rightChars="-28"/>
              <w:jc w:val="left"/>
              <w:rPr>
                <w:rFonts w:hAnsi="宋体" w:cs="Times New Roman"/>
                <w:b/>
              </w:rPr>
            </w:pPr>
            <w:r>
              <w:rPr>
                <w:rFonts w:hint="eastAsia" w:hAnsi="宋体" w:cs="Times New Roman"/>
                <w:b/>
              </w:rPr>
              <w:t>思考题：习近平总书记的“人生扣子论”给你的启示是什么?</w:t>
            </w:r>
            <w:bookmarkStart w:id="0" w:name="_GoBack"/>
            <w:bookmarkEnd w:id="0"/>
          </w:p>
          <w:p>
            <w:pPr>
              <w:pStyle w:val="3"/>
              <w:tabs>
                <w:tab w:val="left" w:pos="8460"/>
              </w:tabs>
              <w:spacing w:line="360" w:lineRule="exact"/>
              <w:ind w:right="31680" w:rightChars="-28"/>
              <w:jc w:val="left"/>
              <w:rPr>
                <w:rFonts w:hAnsi="宋体" w:cs="Times New Roman"/>
                <w:b/>
              </w:rPr>
            </w:pPr>
          </w:p>
          <w:p>
            <w:pPr>
              <w:pStyle w:val="3"/>
              <w:tabs>
                <w:tab w:val="left" w:pos="8460"/>
              </w:tabs>
              <w:spacing w:line="360" w:lineRule="exact"/>
              <w:ind w:right="31680" w:rightChars="-28"/>
              <w:jc w:val="left"/>
              <w:rPr>
                <w:rFonts w:hAnsi="宋体" w:cs="Times New Roman"/>
                <w:b/>
              </w:rPr>
            </w:pPr>
          </w:p>
          <w:p>
            <w:pPr>
              <w:pStyle w:val="3"/>
              <w:tabs>
                <w:tab w:val="left" w:pos="8460"/>
              </w:tabs>
              <w:spacing w:line="360" w:lineRule="exact"/>
              <w:ind w:right="31680" w:rightChars="-28"/>
              <w:jc w:val="left"/>
              <w:rPr>
                <w:rFonts w:hAnsi="宋体" w:cs="Times New Roman"/>
                <w:b/>
              </w:rPr>
            </w:pPr>
          </w:p>
          <w:p>
            <w:pPr>
              <w:pStyle w:val="3"/>
              <w:tabs>
                <w:tab w:val="left" w:pos="8460"/>
              </w:tabs>
              <w:spacing w:line="360" w:lineRule="exact"/>
              <w:ind w:right="31680" w:rightChars="-28"/>
              <w:jc w:val="left"/>
              <w:rPr>
                <w:rFonts w:hAnsi="宋体" w:cs="Times New Roman"/>
                <w:b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</w:trPr>
        <w:tc>
          <w:tcPr>
            <w:tcW w:w="1440" w:type="dxa"/>
          </w:tcPr>
          <w:p>
            <w:pPr>
              <w:rPr>
                <w:sz w:val="28"/>
                <w:szCs w:val="28"/>
              </w:rPr>
            </w:pPr>
          </w:p>
          <w:p>
            <w:pPr>
              <w:ind w:firstLine="31680" w:firstLineChars="1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后</w:t>
            </w:r>
          </w:p>
          <w:p>
            <w:pPr>
              <w:ind w:firstLine="31680" w:firstLineChars="1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结</w:t>
            </w:r>
          </w:p>
        </w:tc>
        <w:tc>
          <w:tcPr>
            <w:tcW w:w="8028" w:type="dxa"/>
            <w:gridSpan w:val="2"/>
          </w:tcPr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</w:tc>
      </w:tr>
    </w:tbl>
    <w:p/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E5B9A"/>
    <w:multiLevelType w:val="singleLevel"/>
    <w:tmpl w:val="57CE5B9A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57CE7662"/>
    <w:multiLevelType w:val="singleLevel"/>
    <w:tmpl w:val="57CE7662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04F3"/>
    <w:rsid w:val="000007E5"/>
    <w:rsid w:val="00010DBE"/>
    <w:rsid w:val="000246D9"/>
    <w:rsid w:val="0004146A"/>
    <w:rsid w:val="00062158"/>
    <w:rsid w:val="00101E41"/>
    <w:rsid w:val="001B370A"/>
    <w:rsid w:val="001C0501"/>
    <w:rsid w:val="001E1D44"/>
    <w:rsid w:val="001E618F"/>
    <w:rsid w:val="001E72A4"/>
    <w:rsid w:val="002777F1"/>
    <w:rsid w:val="002A1E2C"/>
    <w:rsid w:val="002E6BDE"/>
    <w:rsid w:val="0037244D"/>
    <w:rsid w:val="00394B0C"/>
    <w:rsid w:val="00395AD8"/>
    <w:rsid w:val="003E5755"/>
    <w:rsid w:val="0044792B"/>
    <w:rsid w:val="00512B93"/>
    <w:rsid w:val="00515B4C"/>
    <w:rsid w:val="00554744"/>
    <w:rsid w:val="00580C4F"/>
    <w:rsid w:val="005A6A1A"/>
    <w:rsid w:val="005E1716"/>
    <w:rsid w:val="005E5FD9"/>
    <w:rsid w:val="00644791"/>
    <w:rsid w:val="00646D31"/>
    <w:rsid w:val="00651770"/>
    <w:rsid w:val="00654D4E"/>
    <w:rsid w:val="006704F3"/>
    <w:rsid w:val="006B6F07"/>
    <w:rsid w:val="006C7F84"/>
    <w:rsid w:val="006D00B9"/>
    <w:rsid w:val="006D63E9"/>
    <w:rsid w:val="007562BB"/>
    <w:rsid w:val="0087445A"/>
    <w:rsid w:val="009B6E51"/>
    <w:rsid w:val="009D2F76"/>
    <w:rsid w:val="009D3653"/>
    <w:rsid w:val="00A34180"/>
    <w:rsid w:val="00A36AEE"/>
    <w:rsid w:val="00A45E41"/>
    <w:rsid w:val="00A73C56"/>
    <w:rsid w:val="00A94350"/>
    <w:rsid w:val="00AC3EA3"/>
    <w:rsid w:val="00AE51C2"/>
    <w:rsid w:val="00AE64D1"/>
    <w:rsid w:val="00B325B5"/>
    <w:rsid w:val="00B57D9D"/>
    <w:rsid w:val="00B6376C"/>
    <w:rsid w:val="00C07ABC"/>
    <w:rsid w:val="00C14915"/>
    <w:rsid w:val="00C16845"/>
    <w:rsid w:val="00C17600"/>
    <w:rsid w:val="00C66938"/>
    <w:rsid w:val="00C764CA"/>
    <w:rsid w:val="00C91A3C"/>
    <w:rsid w:val="00CB388E"/>
    <w:rsid w:val="00CF0309"/>
    <w:rsid w:val="00D42B72"/>
    <w:rsid w:val="00D52A61"/>
    <w:rsid w:val="00D71CBB"/>
    <w:rsid w:val="00D95A37"/>
    <w:rsid w:val="00E07B0D"/>
    <w:rsid w:val="00EA3755"/>
    <w:rsid w:val="00EC1325"/>
    <w:rsid w:val="00F075A1"/>
    <w:rsid w:val="00F56397"/>
    <w:rsid w:val="00F97C9D"/>
    <w:rsid w:val="12B7224A"/>
    <w:rsid w:val="29885427"/>
    <w:rsid w:val="63DF3530"/>
    <w:rsid w:val="6803744A"/>
    <w:rsid w:val="69E97A71"/>
    <w:rsid w:val="6FF659FB"/>
    <w:rsid w:val="73172106"/>
    <w:rsid w:val="76E24F2F"/>
    <w:rsid w:val="7D54509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nhideWhenUsed="0" w:uiPriority="99" w:semiHidden="0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99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4"/>
    <w:qFormat/>
    <w:uiPriority w:val="99"/>
    <w:pPr>
      <w:ind w:right="400" w:rightChars="400" w:firstLine="720" w:firstLineChars="300"/>
    </w:pPr>
    <w:rPr>
      <w:sz w:val="24"/>
      <w:szCs w:val="20"/>
    </w:rPr>
  </w:style>
  <w:style w:type="paragraph" w:styleId="3">
    <w:name w:val="Plain Text"/>
    <w:basedOn w:val="1"/>
    <w:link w:val="19"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link w:val="1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5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7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  <w:szCs w:val="20"/>
    </w:rPr>
  </w:style>
  <w:style w:type="character" w:styleId="9">
    <w:name w:val="Strong"/>
    <w:basedOn w:val="8"/>
    <w:qFormat/>
    <w:uiPriority w:val="99"/>
    <w:rPr>
      <w:rFonts w:cs="Times New Roman"/>
      <w:b/>
    </w:rPr>
  </w:style>
  <w:style w:type="character" w:styleId="10">
    <w:name w:val="page number"/>
    <w:basedOn w:val="8"/>
    <w:uiPriority w:val="99"/>
    <w:rPr>
      <w:rFonts w:cs="Times New Roman"/>
    </w:rPr>
  </w:style>
  <w:style w:type="character" w:styleId="11">
    <w:name w:val="Hyperlink"/>
    <w:basedOn w:val="8"/>
    <w:uiPriority w:val="99"/>
    <w:rPr>
      <w:rFonts w:cs="Times New Roman"/>
      <w:color w:val="0000FF"/>
      <w:u w:val="single"/>
    </w:rPr>
  </w:style>
  <w:style w:type="table" w:styleId="13">
    <w:name w:val="Table Grid"/>
    <w:basedOn w:val="12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Body Text Indent Char"/>
    <w:basedOn w:val="8"/>
    <w:link w:val="2"/>
    <w:semiHidden/>
    <w:uiPriority w:val="99"/>
    <w:rPr>
      <w:szCs w:val="24"/>
    </w:rPr>
  </w:style>
  <w:style w:type="character" w:customStyle="1" w:styleId="15">
    <w:name w:val="HTML Preformatted Char"/>
    <w:basedOn w:val="8"/>
    <w:link w:val="6"/>
    <w:semiHidden/>
    <w:uiPriority w:val="99"/>
    <w:rPr>
      <w:rFonts w:ascii="Courier New" w:hAnsi="Courier New" w:cs="Courier New"/>
      <w:sz w:val="20"/>
      <w:szCs w:val="20"/>
    </w:rPr>
  </w:style>
  <w:style w:type="character" w:customStyle="1" w:styleId="16">
    <w:name w:val="Footer Char"/>
    <w:basedOn w:val="8"/>
    <w:link w:val="4"/>
    <w:semiHidden/>
    <w:uiPriority w:val="99"/>
    <w:rPr>
      <w:sz w:val="18"/>
      <w:szCs w:val="18"/>
    </w:rPr>
  </w:style>
  <w:style w:type="character" w:customStyle="1" w:styleId="17">
    <w:name w:val="Header Char"/>
    <w:basedOn w:val="8"/>
    <w:link w:val="5"/>
    <w:semiHidden/>
    <w:uiPriority w:val="99"/>
    <w:rPr>
      <w:sz w:val="18"/>
      <w:szCs w:val="18"/>
    </w:rPr>
  </w:style>
  <w:style w:type="paragraph" w:customStyle="1" w:styleId="18">
    <w:name w:val="List Paragraph"/>
    <w:basedOn w:val="1"/>
    <w:qFormat/>
    <w:uiPriority w:val="99"/>
    <w:pPr>
      <w:ind w:firstLine="420" w:firstLineChars="200"/>
    </w:pPr>
  </w:style>
  <w:style w:type="character" w:customStyle="1" w:styleId="19">
    <w:name w:val="Plain Text Char"/>
    <w:basedOn w:val="8"/>
    <w:link w:val="3"/>
    <w:locked/>
    <w:uiPriority w:val="99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 Corporation</Company>
  <Pages>2</Pages>
  <Words>43</Words>
  <Characters>246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2015-03-19T01:39:00Z</dcterms:created>
  <dc:creator>User</dc:creator>
  <cp:lastModifiedBy>Administrator</cp:lastModifiedBy>
  <dcterms:modified xsi:type="dcterms:W3CDTF">2016-09-06T07:55:16Z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